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53" w:rsidRPr="008D6A53" w:rsidRDefault="008D6A53" w:rsidP="008D6A53">
      <w:bookmarkStart w:id="0" w:name="_GoBack"/>
      <w:r w:rsidRPr="008D6A53">
        <w:t xml:space="preserve">Problem Set </w:t>
      </w:r>
    </w:p>
    <w:bookmarkEnd w:id="0"/>
    <w:p w:rsidR="008D6A53" w:rsidRDefault="008D6A53" w:rsidP="008D6A53">
      <w:pPr>
        <w:pStyle w:val="ny-callout-hdr"/>
      </w:pPr>
    </w:p>
    <w:p w:rsidR="008D6A53" w:rsidRPr="00AB6496" w:rsidRDefault="008D6A53" w:rsidP="008D6A53">
      <w:pPr>
        <w:pStyle w:val="ny-lesson-numbering"/>
        <w:numPr>
          <w:ilvl w:val="0"/>
          <w:numId w:val="3"/>
        </w:numPr>
      </w:pPr>
      <w:r w:rsidRPr="00AB6496">
        <w:t xml:space="preserve">The world’s tallest living tree is a redwood in California.  It’s about </w:t>
      </w:r>
      <m:oMath>
        <m:r>
          <w:rPr>
            <w:rFonts w:ascii="Cambria Math" w:hAnsi="Cambria Math"/>
          </w:rPr>
          <m:t>370</m:t>
        </m:r>
      </m:oMath>
      <w:r w:rsidRPr="00AB6496">
        <w:t xml:space="preserve"> feet tall.  In a local park</w:t>
      </w:r>
      <w:r>
        <w:t>, there</w:t>
      </w:r>
      <w:r w:rsidRPr="00AB6496">
        <w:t xml:space="preserve"> is a very tall tree.  You want to find out if the tree in the local park is anywhere near the height of the famous redwood.  </w:t>
      </w:r>
    </w:p>
    <w:p w:rsidR="008D6A53" w:rsidRPr="0070174D" w:rsidRDefault="008D6A53" w:rsidP="008D6A53">
      <w:pPr>
        <w:pStyle w:val="ny-lesson-numbering"/>
        <w:numPr>
          <w:ilvl w:val="0"/>
          <w:numId w:val="0"/>
        </w:numPr>
        <w:ind w:left="360"/>
      </w:pPr>
    </w:p>
    <w:p w:rsidR="008D6A53" w:rsidRPr="0079015E" w:rsidRDefault="008D6A53" w:rsidP="008D6A53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5CFF0FC4" wp14:editId="400CBB67">
            <wp:extent cx="5588460" cy="30632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12_P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575" cy="307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53" w:rsidRDefault="008D6A53" w:rsidP="008D6A53">
      <w:pPr>
        <w:pStyle w:val="ny-lesson-numbering"/>
        <w:numPr>
          <w:ilvl w:val="0"/>
          <w:numId w:val="0"/>
        </w:numPr>
        <w:ind w:left="360"/>
      </w:pPr>
    </w:p>
    <w:p w:rsidR="008D6A53" w:rsidRPr="00033385" w:rsidRDefault="008D6A53" w:rsidP="008D6A53">
      <w:pPr>
        <w:pStyle w:val="ny-lesson-numbering"/>
        <w:numPr>
          <w:ilvl w:val="1"/>
          <w:numId w:val="2"/>
        </w:numPr>
        <w:spacing w:before="120" w:after="120"/>
      </w:pPr>
      <w:r w:rsidRPr="00033385">
        <w:t>Describe the triangles in the diagram, and explain how you know they are similar or not.</w:t>
      </w:r>
    </w:p>
    <w:p w:rsidR="008D6A53" w:rsidRPr="00033385" w:rsidRDefault="008D6A53" w:rsidP="008D6A53">
      <w:pPr>
        <w:pStyle w:val="ny-lesson-numbering"/>
        <w:numPr>
          <w:ilvl w:val="1"/>
          <w:numId w:val="2"/>
        </w:numPr>
        <w:spacing w:before="120" w:after="120"/>
      </w:pPr>
      <w:r w:rsidRPr="00033385">
        <w:t xml:space="preserve">Assume </w:t>
      </w:r>
      <m:oMath>
        <m:r>
          <w:rPr>
            <w:rFonts w:ascii="Cambria Math" w:hAnsi="Cambria Math"/>
          </w:rPr>
          <m:t>△ESO~△DRO</m:t>
        </m:r>
        <m:r>
          <m:rPr>
            <m:sty m:val="p"/>
          </m:rPr>
          <w:rPr>
            <w:rFonts w:ascii="Cambria Math" w:hAnsi="Cambria Math"/>
          </w:rPr>
          <m:t xml:space="preserve">.  </m:t>
        </m:r>
      </m:oMath>
      <w:r w:rsidRPr="00033385">
        <w:t>A friend st</w:t>
      </w:r>
      <w:proofErr w:type="spellStart"/>
      <w:r w:rsidRPr="00033385">
        <w:t>ands</w:t>
      </w:r>
      <w:proofErr w:type="spellEnd"/>
      <w:r w:rsidRPr="00033385">
        <w:t xml:space="preserve"> in the shadow of the tree.  He is exactly </w:t>
      </w:r>
      <m:oMath>
        <m:r>
          <w:rPr>
            <w:rFonts w:ascii="Cambria Math" w:hAnsi="Cambria Math"/>
          </w:rPr>
          <m:t>5.5</m:t>
        </m:r>
      </m:oMath>
      <w:r w:rsidRPr="00033385">
        <w:t xml:space="preserve"> feet tall and casts a shadow of </w:t>
      </w:r>
      <m:oMath>
        <m:r>
          <w:rPr>
            <w:rFonts w:ascii="Cambria Math" w:hAnsi="Cambria Math"/>
          </w:rPr>
          <m:t>12</m:t>
        </m:r>
      </m:oMath>
      <w:r w:rsidRPr="00033385">
        <w:t xml:space="preserve"> feet.  Is there enough information to determine the height of the tree?  If so, determine the height</w:t>
      </w:r>
      <w:r>
        <w:t xml:space="preserve">. </w:t>
      </w:r>
      <w:r w:rsidRPr="00033385">
        <w:t xml:space="preserve"> </w:t>
      </w:r>
      <w:r>
        <w:t>I</w:t>
      </w:r>
      <w:r w:rsidRPr="00033385">
        <w:t xml:space="preserve">f not, state what additional information is needed.  </w:t>
      </w:r>
    </w:p>
    <w:p w:rsidR="008D6A53" w:rsidRPr="00033385" w:rsidRDefault="008D6A53" w:rsidP="008D6A53">
      <w:pPr>
        <w:pStyle w:val="ny-lesson-numbering"/>
        <w:numPr>
          <w:ilvl w:val="1"/>
          <w:numId w:val="2"/>
        </w:numPr>
        <w:spacing w:before="120" w:after="120"/>
        <w:rPr>
          <w:sz w:val="16"/>
          <w:szCs w:val="18"/>
        </w:rPr>
      </w:pPr>
      <w:r w:rsidRPr="00033385">
        <w:t xml:space="preserve">Your friend stands exactly </w:t>
      </w:r>
      <m:oMath>
        <m:r>
          <w:rPr>
            <w:rFonts w:ascii="Cambria Math" w:hAnsi="Cambria Math"/>
          </w:rPr>
          <m:t>477</m:t>
        </m:r>
      </m:oMath>
      <w:r w:rsidRPr="00033385">
        <w:t xml:space="preserve"> feet from the base of the tree.  Given this new information, determine about how many feet taller the world’s tallest tree is compared to the one in the local park.  </w:t>
      </w:r>
    </w:p>
    <w:p w:rsidR="008D6A53" w:rsidRPr="00AB6496" w:rsidRDefault="008D6A53" w:rsidP="008D6A53">
      <w:pPr>
        <w:pStyle w:val="ny-lesson-numbering"/>
        <w:numPr>
          <w:ilvl w:val="1"/>
          <w:numId w:val="2"/>
        </w:numPr>
        <w:spacing w:before="120" w:after="120"/>
        <w:rPr>
          <w:b/>
          <w:sz w:val="16"/>
          <w:szCs w:val="18"/>
        </w:rPr>
      </w:pPr>
      <w:r w:rsidRPr="00033385">
        <w:t xml:space="preserve">Assume that your friend stands in the shadow of the world’s tallest redwood and the length of his shadow is just </w:t>
      </w:r>
      <m:oMath>
        <m:r>
          <w:rPr>
            <w:rFonts w:ascii="Cambria Math" w:hAnsi="Cambria Math"/>
          </w:rPr>
          <m:t>8</m:t>
        </m:r>
      </m:oMath>
      <w:r w:rsidRPr="00033385">
        <w:t xml:space="preserve"> feet long.  How long is the shadow cast by the tree?</w:t>
      </w:r>
    </w:p>
    <w:p w:rsidR="008D6A53" w:rsidRDefault="008D6A53" w:rsidP="008D6A53">
      <w:pPr>
        <w:pStyle w:val="ny-lesson-numbering"/>
        <w:numPr>
          <w:ilvl w:val="0"/>
          <w:numId w:val="0"/>
        </w:numPr>
        <w:ind w:left="360"/>
      </w:pPr>
    </w:p>
    <w:p w:rsidR="008D6A53" w:rsidRPr="00033385" w:rsidRDefault="008D6A53" w:rsidP="008D6A53">
      <w:pPr>
        <w:pStyle w:val="ny-lesson-numbering"/>
      </w:pPr>
      <w:r>
        <w:t xml:space="preserve">A </w:t>
      </w:r>
      <w:r w:rsidRPr="00033385">
        <w:t xml:space="preserve">reasonable skateboard ramp makes </w:t>
      </w:r>
      <w:proofErr w:type="gramStart"/>
      <w:r w:rsidRPr="00033385">
        <w:t>a</w:t>
      </w:r>
      <w:proofErr w:type="gramEnd"/>
      <w:r w:rsidRPr="00033385">
        <w:t xml:space="preserve"> </w:t>
      </w:r>
      <m:oMath>
        <m:r>
          <m:rPr>
            <m:sty m:val="p"/>
          </m:rPr>
          <w:rPr>
            <w:rFonts w:ascii="Cambria Math" w:hAnsi="Cambria Math"/>
          </w:rPr>
          <m:t>25˚</m:t>
        </m:r>
      </m:oMath>
      <w:r w:rsidRPr="00033385">
        <w:t xml:space="preserve"> angle with the ground.  A two feet tall ramp requires about </w:t>
      </w:r>
      <m:oMath>
        <m:r>
          <w:rPr>
            <w:rFonts w:ascii="Cambria Math" w:hAnsi="Cambria Math"/>
          </w:rPr>
          <m:t>4.3</m:t>
        </m:r>
      </m:oMath>
      <w:r w:rsidRPr="00033385">
        <w:t xml:space="preserve"> feet of wood along the base and about </w:t>
      </w:r>
      <m:oMath>
        <m:r>
          <w:rPr>
            <w:rFonts w:ascii="Cambria Math" w:hAnsi="Cambria Math"/>
          </w:rPr>
          <m:t>4.7</m:t>
        </m:r>
      </m:oMath>
      <w:r w:rsidRPr="00033385">
        <w:t xml:space="preserve"> feet of wood from the ground to the top of the </w:t>
      </w:r>
      <w:r>
        <w:t>two-</w:t>
      </w:r>
      <w:r w:rsidRPr="00033385">
        <w:t xml:space="preserve">foot height to make the ramp.  </w:t>
      </w:r>
    </w:p>
    <w:p w:rsidR="008D6A53" w:rsidRPr="00033385" w:rsidRDefault="008D6A53" w:rsidP="008D6A53">
      <w:pPr>
        <w:pStyle w:val="ny-lesson-numbering"/>
        <w:numPr>
          <w:ilvl w:val="1"/>
          <w:numId w:val="2"/>
        </w:numPr>
        <w:spacing w:before="120" w:after="120"/>
      </w:pPr>
      <w:r w:rsidRPr="00033385">
        <w:t>Sketch a diagram to represent the situation.</w:t>
      </w:r>
    </w:p>
    <w:p w:rsidR="008D6A53" w:rsidRPr="00033385" w:rsidRDefault="008D6A53" w:rsidP="008D6A53">
      <w:pPr>
        <w:pStyle w:val="ny-lesson-numbering"/>
        <w:numPr>
          <w:ilvl w:val="1"/>
          <w:numId w:val="2"/>
        </w:numPr>
        <w:spacing w:before="120" w:after="120"/>
      </w:pPr>
      <w:r w:rsidRPr="00033385">
        <w:t xml:space="preserve">Your friend is a daredevil and has decided to build a ramp that is </w:t>
      </w:r>
      <m:oMath>
        <m:r>
          <w:rPr>
            <w:rFonts w:ascii="Cambria Math" w:hAnsi="Cambria Math"/>
          </w:rPr>
          <m:t>5</m:t>
        </m:r>
      </m:oMath>
      <w:r w:rsidRPr="00033385">
        <w:t xml:space="preserve"> feet tall.  What length of wood will be needed to make the base of the ramp?  Explain your answer using properties of similar triangles.</w:t>
      </w:r>
    </w:p>
    <w:p w:rsidR="0014595C" w:rsidRDefault="008D6A53" w:rsidP="008D6A53">
      <w:pPr>
        <w:pStyle w:val="ny-lesson-numbering"/>
        <w:numPr>
          <w:ilvl w:val="1"/>
          <w:numId w:val="2"/>
        </w:numPr>
        <w:spacing w:before="120" w:after="120"/>
      </w:pPr>
      <w:r w:rsidRPr="00033385">
        <w:t xml:space="preserve">What length of wood is required to go from the ground to the top of the </w:t>
      </w:r>
      <m:oMath>
        <m:r>
          <w:rPr>
            <w:rFonts w:ascii="Cambria Math" w:hAnsi="Cambria Math"/>
          </w:rPr>
          <m:t>5</m:t>
        </m:r>
      </m:oMath>
      <w:r>
        <w:t>-</w:t>
      </w:r>
      <w:r w:rsidRPr="00033385">
        <w:t>f</w:t>
      </w:r>
      <w:r>
        <w:t>oo</w:t>
      </w:r>
      <w:r w:rsidRPr="00033385">
        <w:t>t height to make the ramp?  Explain your answer using properties of similar triangles.</w:t>
      </w:r>
    </w:p>
    <w:sectPr w:rsidR="0014595C" w:rsidSect="008D6A5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9" w:right="1600" w:bottom="1200" w:left="800" w:header="553" w:footer="1606" w:gutter="0"/>
      <w:pgNumType w:start="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53" w:rsidRDefault="008D6A53" w:rsidP="008D6A53">
      <w:pPr>
        <w:spacing w:after="0" w:line="240" w:lineRule="auto"/>
      </w:pPr>
      <w:r>
        <w:separator/>
      </w:r>
    </w:p>
  </w:endnote>
  <w:endnote w:type="continuationSeparator" w:id="0">
    <w:p w:rsidR="008D6A53" w:rsidRDefault="008D6A53" w:rsidP="008D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F50A83" w:rsidRDefault="008D6A5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A0D651" wp14:editId="404A9DD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47F" w:rsidRPr="007860F7" w:rsidRDefault="008D6A53" w:rsidP="0015147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A0D6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:rsidR="0015147F" w:rsidRPr="007860F7" w:rsidRDefault="008D6A53" w:rsidP="0015147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954434" wp14:editId="3E663A3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5147F" w:rsidRDefault="008D6A53" w:rsidP="0015147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Modeling Using Similarity</w:t>
                          </w:r>
                        </w:p>
                        <w:p w:rsidR="0015147F" w:rsidRPr="002273E5" w:rsidRDefault="008D6A53" w:rsidP="0015147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5147F" w:rsidRPr="002273E5" w:rsidRDefault="008D6A53" w:rsidP="0015147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954434" id="Text Box 10" o:spid="_x0000_s1032" type="#_x0000_t202" style="position:absolute;margin-left:93.1pt;margin-top:31.25pt;width:293.4pt;height:24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dz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72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fFbkRo&#10;2jCsHUTzALxJsZ4PnDsInZA/MZrhdDKsfpyoZBgNHzlwb+7sLMizcDgLlNcQmmGN0SoWer3H0yT7&#10;YwfI63ZxkcN+tL2l7qWKp62Cc7CMPp2uubfX39br5Qez+w0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AyJydz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:rsidR="0015147F" w:rsidRDefault="008D6A53" w:rsidP="0015147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Modeling Using Similarity</w:t>
                    </w:r>
                  </w:p>
                  <w:p w:rsidR="0015147F" w:rsidRPr="002273E5" w:rsidRDefault="008D6A53" w:rsidP="0015147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15147F" w:rsidRPr="002273E5" w:rsidRDefault="008D6A53" w:rsidP="0015147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D4E43D" wp14:editId="6C44ED3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BF8E42" id="Group 23" o:spid="_x0000_s1026" style="position:absolute;margin-left:86.45pt;margin-top:30.4pt;width:6.55pt;height:21.35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R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Qx7OleKc9vAJAgdo2jW06lPuTzRWJAaKP8niy8R0pP5&#10;BzpYlGy1ueUSq8F2d9q4OUhBwhqnXSusYWayuoKReD8gQ4Kcu69jPj8Y+r3hO68zK0hXBpiKgxkg&#10;euJvOrl82R90ozNEf9bs4A/KmvdIWdGDT/aiQw8SYXb/DLHrGqmP3bbGlgEPYGQz/astTkBv6367&#10;EAoWy/lKUZTAStk4YhpmLDIbwoqkiKllw55rueNriRpzBIarCGIctZV4bjWaYg+BndOCYN3DIDoB&#10;Q4J8Wl8hV2VVYYErQVoA4o8dEi2rMrVKC0arfDOvFNkxWJXByF8FPaQnZrCSRIrOCs7SZScbVlZO&#10;RmjWH/RgR4DtRtyFP6fD6XKynISDMLhaDsJhmg4+rObh4GoFkBajxXy+8H9ZAsFLfx9m102CG9yN&#10;TB9hKpR0qxyeHhAKqX5Q0sIaj6n+vmWKU1J9FDDYUz8M7d7HQ3g5hqSIOtVsTjVMJOAqpoZCA1lx&#10;btxbsW1UmRcQyccSCvkBdlpW2rFBfA5Vd4DdghIubcyle2Dsq3B6RqvjMzj7D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u1KmR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2B4C8CE1" wp14:editId="32C5550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5AC2DB" wp14:editId="4FF22DF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47F" w:rsidRPr="00B81D46" w:rsidRDefault="008D6A53" w:rsidP="0015147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AC2DB" id="Text Box 154" o:spid="_x0000_s1033" type="#_x0000_t202" style="position:absolute;margin-left:294.95pt;margin-top:59.65pt;width:27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Dd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9rMN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:rsidR="0015147F" w:rsidRPr="00B81D46" w:rsidRDefault="008D6A53" w:rsidP="0015147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0768" behindDoc="1" locked="0" layoutInCell="1" allowOverlap="1" wp14:anchorId="18D93CFC" wp14:editId="61055F7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62D5DB6" wp14:editId="3570C90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EA49F1" id="Group 25" o:spid="_x0000_s1026" style="position:absolute;margin-left:515.7pt;margin-top:51.1pt;width:28.8pt;height:7.05pt;z-index:251676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p1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KmOGkgR/ZYFE6MOF1bzCHmTraP7YN0NwTzXtCvCtzepd+sCxeMtt1HkQEe2WlhxTnk&#10;sjEQcG10sDl4OuaAHTSi8HMcT5IYMkXBNZ1NxpYFmdMS8mg2BUEYxhiBN4hms6lLIC1Xw/bxzO2N&#10;jMcjc3em5dnzMpeCYlMnPdX/6flYkpbZNCmj1aAnEHF6riVjpoIRELeS2rBBT3Uu5pnHkFSg+T9l&#10;fFaRo5zP6wGC7pS+Y8Lmg+zvlQZmUL4ZWM7oyW8gF3lTQ1O8HSEfBUGQJO7rpC+yITAYAt94aOOj&#10;Dk1cCRnUISYcYnqwxB8/DzYeAg1YeAKDjB45knKgTQ+85w0WImb2+LbiWqFM0WyA21BqgABB5o5/&#10;iYWjL2Pdnv4ICUPlcpxIjGCcbJ0kLdGGmTnCmKhLsZHCrBuxZxthPfqiBeCMk7fm51GTvuLtuII4&#10;5wXDwNsqPx5pmJ5llot1Vdc2tTU3RMZB4pgoUVeZcRoyShbbRS3RnsCYfB8nSTy0z29hMI54ZsFK&#10;RrJVb2tS1c621AweVF8vgKlDOwd/zPzZarqaRqMojFejyM+y0bv1IhrFa6C0HC8Xi2Xws2/aYT+0&#10;rWsC17NbkT1BQ0jhxjg8O2CUQn7HqIMRnmL1bUckw6j+wKGnZ0EUmZlvF9EkCWEhzz3bcw/hFKBS&#10;rDEUkDEX2r0Tu1ZWRQknBTaFXLyDeZZXpmEsP8eqX8BYsZYd2DY1/eNiXoTztY06PYE3v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d2Ep1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F38UA&#10;AADbAAAADwAAAGRycy9kb3ducmV2LnhtbESPT2vCQBTE74LfYXmCF6kbPRSbuglGEISW+ift/Zl9&#10;TVKzb0N2G9Nv3y0IPQ4z8xtmnQ6mET11rrasYDGPQBAXVtdcKnjPdw8rEM4ja2wsk4IfcpAm49Ea&#10;Y21vfKL+7EsRIOxiVFB538ZSuqIig25uW+LgfdrOoA+yK6Xu8BbgppHLKHqUBmsOCxW2tK2ouJ6/&#10;jYLs+Jr32WxFeXZ6+/hyhwteXy5KTSfD5hmEp8H/h+/tvVawfIK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QXf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DD47C5" wp14:editId="3E1720D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3EC6D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cFOA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A0w4qSBGlm3KAgNOV1bJGBzK9uH9l66DEG8E/SbArV3rjfnwhmjXfdJZIBH9lpYco65&#10;bAwEpI2OtgaPpxqwo0YUPs7Cy2kUQ6ko6ILwqi8RLaGO5lLsg86oomkcu/LRct1fnscR9Ju5aYP3&#10;SOJc2jD7sExO0GvqiU71f3Q+lKRltkrKUDXQGQ50biRjpoFRMHWMWrOBTjXmcqQxQSqg/J8sPkPI&#10;wOVLdJCE7pW+ZcJWgxzulHZzkIFka5z1rbAFsvOmhpF4P0E+Al/m10/NyQg6xxm989DWRx2yjnvI&#10;AQn4GCEF/iyKn8OaDmYGKxxhQTGLIT5SDiHTI+9jBgkRs3V822utUKZdthDb0GSAAEYmvxdswfe5&#10;rbvTu5CwTs4XicQIFsnOUdISbSIzLoyIuhRbKsyHRhzYVliVPut+cPKkrfnYypVwFJVTww3jAAbQ&#10;CdapiXVUVy42VV3bKtTchHLpm9qZCJSoq8xo7UEWu2Ut0YHAjlxtVpu17VNA+8MMdhHPLFrJSLbu&#10;ZU2q2slgX1tyoft6Dkwf2iX4c+7P1/E6jiZROFtPIj/LJh82y2gy2wRXl6vparlcBb8Mh4Ay3Ieh&#10;dSPgJnYnskcYByncDoc3B4RSyB8YdbC/U6y+74lkGNUfOUz0PIgis/DtIbq8CuEgx5rdWEM4BagU&#10;aww9ZMSldo/EvpVVUYKnwBLHxQdYZnll5sXG56LqD7BUrGS3tc2lf1nMczA+W6un92/xGw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boFXB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D78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g+/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52BA02" wp14:editId="38B6AE8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47F" w:rsidRPr="002273E5" w:rsidRDefault="008D6A53" w:rsidP="0015147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2BA02" id="Text Box 33" o:spid="_x0000_s1034" type="#_x0000_t202" style="position:absolute;margin-left:-1.15pt;margin-top:63.5pt;width:165.6pt;height: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w9QQIAAD4EAAAOAAAAZHJzL2Uyb0RvYy54bWysU8tu2zAQvBfoPxC8K6Jkx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LGg&#10;RPEeNXqQoyM3MBJ0IT+DtgWm3WtMdCP6Ueewq9V3IL5aomDTcHWQ18bA0Ehe4XyJr4xflU441oPs&#10;hw9QYR9+dBCAxtr0njykgyA66vR00sbPItCZJmyRpBgSGEsYy5fnoQUv5mptrHsnoSfeKKlB7QM6&#10;f7yzzk/DiznFN1Owa7su6N+p3xyYOHmwN5b6mJ8iyPmcs/x2dbvKoixd3kYZq6roerfJouUuuTjf&#10;LrabzTb5MT2rV0VJmrGbNI92y9VFlNXZeZRfsFXEkvwmX7Isz7a7UISt56aBPM/XxJwb92PQaTVr&#10;sofqCdk0MD1q/IRoNGC+UzLggy6p/XbkRlLSvVeoiH/9s2FmYz8bXAksLamjZDI3bvolR23aQ4PI&#10;k+YKrlG1ug2EenmnKV60xkcaeH75UP4XvL6HrF/ffv0T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+7cP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:rsidR="0015147F" w:rsidRPr="002273E5" w:rsidRDefault="008D6A53" w:rsidP="0015147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35235AD" wp14:editId="13E2166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8D6A5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886403" wp14:editId="06718E4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C0C1E0" id="Group 25" o:spid="_x0000_s1026" style="position:absolute;margin-left:515.7pt;margin-top:51.1pt;width:28.8pt;height:7.05pt;z-index:251675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3600" behindDoc="1" locked="0" layoutInCell="1" allowOverlap="1" wp14:anchorId="4D6BDC56" wp14:editId="3DF09EF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F4DC2" wp14:editId="0D26F82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7219E" id="Rectangle 53" o:spid="_x0000_s1026" style="position:absolute;margin-left:-40pt;margin-top:11.75pt;width:612pt;height:8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09A5A3" wp14:editId="2C243908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1C3C2C" id="Group 23" o:spid="_x0000_s1026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ACA115" wp14:editId="6DAC467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FAD651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175683" wp14:editId="6B5EA3FF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47034" w:rsidRDefault="008D6A5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8D6A5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8D6A5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568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8D6A5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8D6A5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8D6A5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C6679F" wp14:editId="5E820D83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8D6A5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6679F" id="Text Box 61" o:spid="_x0000_s1041" type="#_x0000_t202" style="position:absolute;margin-left:520.2pt;margin-top:37.65pt;width:19.8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:rsidR="00C47034" w:rsidRPr="00797610" w:rsidRDefault="008D6A5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4D30C2" wp14:editId="325457F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8D6A5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4D30C2" id="Text Box 62" o:spid="_x0000_s1042" type="#_x0000_t202" style="position:absolute;margin-left:-1.15pt;margin-top:63.7pt;width:165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8D6A5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8BFA899" wp14:editId="1BB3D7D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6B256C" wp14:editId="7287786C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8D6A5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B256C" id="_x0000_s1043" type="#_x0000_t202" style="position:absolute;margin-left:335.25pt;margin-top:63.7pt;width:208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C47034" w:rsidRPr="00854DA7" w:rsidRDefault="008D6A5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223BF6B" wp14:editId="4073533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53" w:rsidRDefault="008D6A53" w:rsidP="008D6A53">
      <w:pPr>
        <w:spacing w:after="0" w:line="240" w:lineRule="auto"/>
      </w:pPr>
      <w:r>
        <w:separator/>
      </w:r>
    </w:p>
  </w:footnote>
  <w:footnote w:type="continuationSeparator" w:id="0">
    <w:p w:rsidR="008D6A53" w:rsidRDefault="008D6A53" w:rsidP="008D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56" w:rsidRDefault="008D6A53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585FD38" wp14:editId="2050176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701388" w:rsidRDefault="008D6A5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5FD3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:rsidR="00DB1F56" w:rsidRPr="00701388" w:rsidRDefault="008D6A5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B9D8309" wp14:editId="24B8BCD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8D6A53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D8309" id="Text Box 26" o:spid="_x0000_s1027" type="#_x0000_t202" style="position:absolute;margin-left:459pt;margin-top:5.25pt;width:28.8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DB1F56" w:rsidRPr="002273E5" w:rsidRDefault="008D6A53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319CBC" wp14:editId="3056B23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8D6A53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19CBC" id="Text Box 27" o:spid="_x0000_s1028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DB1F56" w:rsidRPr="002273E5" w:rsidRDefault="008D6A53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FF9A43" wp14:editId="50CDAB3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8D6A53" w:rsidP="00DB1F56">
                          <w:pPr>
                            <w:jc w:val="center"/>
                          </w:pPr>
                        </w:p>
                        <w:p w:rsidR="00DB1F56" w:rsidRDefault="008D6A53" w:rsidP="00DB1F56">
                          <w:pPr>
                            <w:jc w:val="center"/>
                          </w:pPr>
                        </w:p>
                        <w:p w:rsidR="00DB1F56" w:rsidRDefault="008D6A53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F9A43" id="Freeform 1" o:spid="_x0000_s1029" style="position:absolute;margin-left:2pt;margin-top:3.35pt;width:453.4pt;height:2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DB1F56" w:rsidRDefault="008D6A53" w:rsidP="00DB1F56">
                    <w:pPr>
                      <w:jc w:val="center"/>
                    </w:pPr>
                  </w:p>
                  <w:p w:rsidR="00DB1F56" w:rsidRDefault="008D6A53" w:rsidP="00DB1F56">
                    <w:pPr>
                      <w:jc w:val="center"/>
                    </w:pPr>
                  </w:p>
                  <w:p w:rsidR="00DB1F56" w:rsidRDefault="008D6A53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D2F5E7C" wp14:editId="1D48A9A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8D6A53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F5E7C" id="Freeform 2" o:spid="_x0000_s1030" style="position:absolute;margin-left:458.45pt;margin-top:3.35pt;width:34.8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DB1F56" w:rsidRDefault="008D6A53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sz w:val="20"/>
        <w:szCs w:val="20"/>
      </w:rPr>
      <w:t>Name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_____________________________________________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  <w:t>Date:_____________________________</w:t>
    </w:r>
  </w:p>
  <w:p w:rsidR="00C231DF" w:rsidRPr="00DB1F56" w:rsidRDefault="008D6A53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8D6A5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812342" wp14:editId="6C3298A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8D6A5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123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8D6A5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1649C7" wp14:editId="2E1949B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8D6A5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649C7" id="Text Box 6" o:spid="_x0000_s1036" type="#_x0000_t202" style="position:absolute;margin-left:459pt;margin-top:5.25pt;width:28.85pt;height: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8D6A5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B2D8CAF" wp14:editId="3D7AC69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8D6A5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D8CAF" id="Text Box 8" o:spid="_x0000_s1037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8D6A5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A20EDAA" wp14:editId="4C4A5AB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8D6A53" w:rsidP="00E815D3">
                          <w:pPr>
                            <w:jc w:val="center"/>
                          </w:pPr>
                        </w:p>
                        <w:p w:rsidR="00E815D3" w:rsidRDefault="008D6A53" w:rsidP="00E815D3">
                          <w:pPr>
                            <w:jc w:val="center"/>
                          </w:pPr>
                        </w:p>
                        <w:p w:rsidR="00E815D3" w:rsidRDefault="008D6A5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0EDAA" id="Freeform 3" o:spid="_x0000_s1038" style="position:absolute;margin-left:2pt;margin-top:3.35pt;width:453.4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8D6A53" w:rsidP="00E815D3">
                    <w:pPr>
                      <w:jc w:val="center"/>
                    </w:pPr>
                  </w:p>
                  <w:p w:rsidR="00E815D3" w:rsidRDefault="008D6A53" w:rsidP="00E815D3">
                    <w:pPr>
                      <w:jc w:val="center"/>
                    </w:pPr>
                  </w:p>
                  <w:p w:rsidR="00E815D3" w:rsidRDefault="008D6A5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85FA29" wp14:editId="3DDAEA2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8D6A5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5FA29" id="Freeform 7" o:spid="_x0000_s1039" style="position:absolute;margin-left:458.45pt;margin-top:3.35pt;width:34.8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8D6A5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2550221" wp14:editId="623F756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C9AEB" id="Rectangle 17" o:spid="_x0000_s1026" style="position:absolute;margin-left:-39.95pt;margin-top:-26.65pt;width:612pt;height:8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8D6A53" w:rsidP="00E815D3">
    <w:pPr>
      <w:pStyle w:val="Header"/>
    </w:pPr>
  </w:p>
  <w:p w:rsidR="00E815D3" w:rsidRPr="005920C2" w:rsidRDefault="008D6A53" w:rsidP="00E815D3">
    <w:pPr>
      <w:pStyle w:val="Header"/>
    </w:pPr>
  </w:p>
  <w:p w:rsidR="00E815D3" w:rsidRPr="006C5A78" w:rsidRDefault="008D6A53" w:rsidP="00E815D3">
    <w:pPr>
      <w:pStyle w:val="Header"/>
    </w:pPr>
  </w:p>
  <w:p w:rsidR="001420D9" w:rsidRPr="00E815D3" w:rsidRDefault="008D6A5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3"/>
    <w:rsid w:val="0014595C"/>
    <w:rsid w:val="008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33B73-39BF-4BFB-AE9D-62431548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5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53"/>
  </w:style>
  <w:style w:type="paragraph" w:styleId="Footer">
    <w:name w:val="footer"/>
    <w:basedOn w:val="Normal"/>
    <w:link w:val="FooterChar"/>
    <w:uiPriority w:val="99"/>
    <w:unhideWhenUsed/>
    <w:rsid w:val="008D6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53"/>
  </w:style>
  <w:style w:type="paragraph" w:customStyle="1" w:styleId="ny-callout-hdr">
    <w:name w:val="ny-callout-hdr"/>
    <w:link w:val="ny-callout-hdrChar"/>
    <w:qFormat/>
    <w:rsid w:val="008D6A53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8D6A53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8D6A53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8D6A53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D6A53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D6A53"/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8D6A53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2015-12-22T18:53:00Z</dcterms:created>
  <dcterms:modified xsi:type="dcterms:W3CDTF">2015-12-22T18:55:00Z</dcterms:modified>
</cp:coreProperties>
</file>